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66" w:rsidRPr="00D0662B" w:rsidRDefault="00B36566" w:rsidP="006F0227">
      <w:pPr>
        <w:ind w:firstLine="709"/>
        <w:jc w:val="center"/>
        <w:rPr>
          <w:b/>
          <w:color w:val="000000" w:themeColor="text1"/>
          <w:sz w:val="28"/>
          <w:szCs w:val="28"/>
          <w:lang w:val="ky-KG"/>
        </w:rPr>
      </w:pPr>
      <w:r w:rsidRPr="00D0662B">
        <w:rPr>
          <w:b/>
          <w:color w:val="000000" w:themeColor="text1"/>
          <w:sz w:val="28"/>
          <w:szCs w:val="28"/>
        </w:rPr>
        <w:t>«</w:t>
      </w:r>
      <w:r w:rsidR="006F0227" w:rsidRPr="00D0662B">
        <w:rPr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Кыргыз Республикасынын Өкмөтүнү</w:t>
      </w:r>
      <w:proofErr w:type="gramStart"/>
      <w:r w:rsidR="006F0227" w:rsidRPr="00D0662B">
        <w:rPr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н</w:t>
      </w:r>
      <w:proofErr w:type="gramEnd"/>
      <w:r w:rsidR="006F0227" w:rsidRPr="00D0662B">
        <w:rPr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2017-жылдын 29-сентябрындагы №628 </w:t>
      </w:r>
      <w:r w:rsidR="006F0227" w:rsidRPr="00D0662B">
        <w:rPr>
          <w:b/>
          <w:bCs/>
          <w:color w:val="000000" w:themeColor="text1"/>
          <w:sz w:val="28"/>
          <w:szCs w:val="28"/>
          <w:shd w:val="clear" w:color="auto" w:fill="FFFFFF"/>
        </w:rPr>
        <w:t>«</w:t>
      </w:r>
      <w:r w:rsidR="006F0227" w:rsidRPr="00D0662B">
        <w:rPr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Турукташтыруу режимин колдонуу тартиби жана шарттары жөнүндө жобону бекитүү тууралуу</w:t>
      </w:r>
      <w:r w:rsidR="006F0227" w:rsidRPr="00D0662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» </w:t>
      </w:r>
      <w:r w:rsidR="006F0227" w:rsidRPr="00D0662B">
        <w:rPr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токтомуна өзгөртүүлөрдү киргизүү жөнүндө</w:t>
      </w:r>
      <w:r w:rsidRPr="00D0662B">
        <w:rPr>
          <w:b/>
          <w:bCs/>
          <w:color w:val="000000" w:themeColor="text1"/>
          <w:sz w:val="28"/>
          <w:szCs w:val="28"/>
        </w:rPr>
        <w:t>»</w:t>
      </w:r>
      <w:r w:rsidR="006F0227" w:rsidRPr="00D0662B">
        <w:rPr>
          <w:b/>
          <w:bCs/>
          <w:color w:val="000000" w:themeColor="text1"/>
          <w:sz w:val="28"/>
          <w:szCs w:val="28"/>
          <w:lang w:val="ky-KG"/>
        </w:rPr>
        <w:t xml:space="preserve"> Кыргыз Республикасынын Өкмөтүнүн токтом долбооруна салыштырма таблица 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797"/>
        <w:gridCol w:w="7513"/>
      </w:tblGrid>
      <w:tr w:rsidR="00B36566" w:rsidRPr="00E0653B" w:rsidTr="0053670B">
        <w:tc>
          <w:tcPr>
            <w:tcW w:w="7797" w:type="dxa"/>
          </w:tcPr>
          <w:p w:rsidR="00B36566" w:rsidRPr="00E0653B" w:rsidRDefault="006F0227" w:rsidP="006F02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Колдонуудагы </w:t>
            </w:r>
            <w:r w:rsidR="00B36566" w:rsidRPr="00E0653B">
              <w:rPr>
                <w:sz w:val="28"/>
                <w:szCs w:val="28"/>
              </w:rPr>
              <w:t>редакция</w:t>
            </w:r>
          </w:p>
        </w:tc>
        <w:tc>
          <w:tcPr>
            <w:tcW w:w="7513" w:type="dxa"/>
          </w:tcPr>
          <w:p w:rsidR="00B36566" w:rsidRPr="00E0653B" w:rsidRDefault="006F0227" w:rsidP="005367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Сунушталган</w:t>
            </w:r>
            <w:r w:rsidR="00B36566" w:rsidRPr="00E0653B">
              <w:rPr>
                <w:sz w:val="28"/>
                <w:szCs w:val="28"/>
              </w:rPr>
              <w:t xml:space="preserve"> редакция</w:t>
            </w:r>
          </w:p>
        </w:tc>
      </w:tr>
      <w:tr w:rsidR="00B36566" w:rsidRPr="00E0653B" w:rsidTr="0053670B">
        <w:tc>
          <w:tcPr>
            <w:tcW w:w="15310" w:type="dxa"/>
            <w:gridSpan w:val="2"/>
          </w:tcPr>
          <w:p w:rsidR="00B36566" w:rsidRPr="00E0653B" w:rsidRDefault="006F0227" w:rsidP="006F0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Кыргыз Республикасынын Өкмөтүнүн 2017-жылдын 29-сентябрындагы №628 токтому менен бекитилген, Турукташтыруу режимин колдонуу тартиби жана шарттары жөнүндө жобо </w:t>
            </w:r>
          </w:p>
        </w:tc>
      </w:tr>
      <w:tr w:rsidR="00B36566" w:rsidRPr="00E0653B" w:rsidTr="0053670B">
        <w:tc>
          <w:tcPr>
            <w:tcW w:w="7797" w:type="dxa"/>
          </w:tcPr>
          <w:p w:rsidR="00B36566" w:rsidRPr="00E0653B" w:rsidRDefault="00B36566" w:rsidP="0053670B">
            <w:pPr>
              <w:pStyle w:val="tkZagolovok2"/>
              <w:spacing w:before="0" w:after="0" w:line="240" w:lineRule="auto"/>
              <w:ind w:left="34"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Турукташтыруу жөнүндө макулдашууну түзүү тартиби, мөөнөтү жана баш тартуу үчүн негиз</w:t>
            </w:r>
          </w:p>
          <w:p w:rsidR="00B36566" w:rsidRPr="006F0227" w:rsidRDefault="00B36566" w:rsidP="005367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Инвестор жана/же инвестициялануучу ишкана берген документтер ыйгарым укуктуу мамлекеттик орган тарабынан документтер келип түшкөн күндөн тартып </w:t>
            </w:r>
            <w:r w:rsidR="006F0227" w:rsidRPr="006F0227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10 иш күнүнөн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кечиктирбестен каралат</w:t>
            </w:r>
            <w:r w:rsidRPr="006F02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0227" w:rsidRPr="006F0227" w:rsidRDefault="00B36566" w:rsidP="006F0227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Ыйгарым укуктуу мамлекеттик орган берилген документтерди карап чыгат жана документтердин толук пакетин кабыл алган күндөн тартып </w:t>
            </w:r>
            <w:r w:rsidR="006F0227" w:rsidRPr="006F0227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10 иш күнүнөн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кечиктирбестен Макулдашуу түзүү же баш тартуу жөнүндө чечимин чыгарат.</w:t>
            </w:r>
          </w:p>
          <w:p w:rsidR="00B36566" w:rsidRPr="006F0227" w:rsidRDefault="00B36566" w:rsidP="005367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36566" w:rsidRPr="00E0653B" w:rsidRDefault="00B36566" w:rsidP="005367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6F0227" w:rsidRPr="00E0653B" w:rsidRDefault="006F0227" w:rsidP="006F0227">
            <w:pPr>
              <w:pStyle w:val="tkZagolovok2"/>
              <w:spacing w:before="0" w:after="0" w:line="240" w:lineRule="auto"/>
              <w:ind w:left="34"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Турукташтыруу жөнүндө макулдашууну түзүү тартиби, мөөнөтү жана баш тартуу үчүн негиз</w:t>
            </w:r>
          </w:p>
          <w:p w:rsidR="006F0227" w:rsidRPr="006F0227" w:rsidRDefault="00B36566" w:rsidP="006F022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Инвестор жана/же инвестициялануучу ишкана берген документтер ыйгарым укуктуу мамлекеттик орган тарабынан документтер келип түшкөн күндөн тартып </w:t>
            </w:r>
            <w:r w:rsidR="006F0227" w:rsidRPr="006F022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14 иш күнүнөн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кечиктирбестен каралат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0227" w:rsidRPr="006F0227" w:rsidRDefault="00B36566" w:rsidP="006F0227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Ыйгарым укуктуу мамлекеттик орган берилген документтерди карап чыгат жана документтердин толук пакетин кабыл алган күндөн тартып </w:t>
            </w:r>
            <w:r w:rsidR="006F0227" w:rsidRPr="006F022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 күндөн</w:t>
            </w:r>
            <w:r w:rsidR="006F0227" w:rsidRPr="006F02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кечиктирбестен Макулдашуу түзүү же баш тартуу жөнүндө чечимин чыгарат.</w:t>
            </w:r>
          </w:p>
          <w:p w:rsidR="006F0227" w:rsidRPr="006F0227" w:rsidRDefault="006F0227" w:rsidP="006F022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36566" w:rsidRPr="006F0227" w:rsidRDefault="00B36566" w:rsidP="005367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B36566" w:rsidRPr="00E0653B" w:rsidRDefault="00B36566" w:rsidP="00B36566">
      <w:pPr>
        <w:rPr>
          <w:b/>
          <w:sz w:val="28"/>
          <w:szCs w:val="28"/>
        </w:rPr>
      </w:pPr>
    </w:p>
    <w:p w:rsidR="00B36566" w:rsidRDefault="00B36566" w:rsidP="00B36566">
      <w:pPr>
        <w:jc w:val="center"/>
        <w:rPr>
          <w:b/>
          <w:sz w:val="28"/>
          <w:szCs w:val="28"/>
        </w:rPr>
      </w:pPr>
    </w:p>
    <w:p w:rsidR="00B36566" w:rsidRDefault="00B36566" w:rsidP="00B36566">
      <w:pPr>
        <w:jc w:val="center"/>
        <w:rPr>
          <w:b/>
          <w:sz w:val="28"/>
          <w:szCs w:val="28"/>
        </w:rPr>
      </w:pPr>
    </w:p>
    <w:p w:rsidR="00B36566" w:rsidRPr="0050151D" w:rsidRDefault="00B36566" w:rsidP="00B36566">
      <w:pPr>
        <w:jc w:val="center"/>
        <w:rPr>
          <w:b/>
          <w:sz w:val="28"/>
          <w:szCs w:val="28"/>
        </w:rPr>
      </w:pPr>
      <w:r w:rsidRPr="00E0653B">
        <w:rPr>
          <w:b/>
          <w:sz w:val="28"/>
          <w:szCs w:val="28"/>
        </w:rPr>
        <w:t xml:space="preserve">Министр </w:t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  <w:t xml:space="preserve">С.Т. </w:t>
      </w:r>
      <w:proofErr w:type="spellStart"/>
      <w:r w:rsidRPr="00E0653B">
        <w:rPr>
          <w:b/>
          <w:sz w:val="28"/>
          <w:szCs w:val="28"/>
        </w:rPr>
        <w:t>Муканбетов</w:t>
      </w:r>
      <w:proofErr w:type="spellEnd"/>
    </w:p>
    <w:p w:rsidR="007A5309" w:rsidRDefault="00D0662B">
      <w:bookmarkStart w:id="0" w:name="_GoBack"/>
      <w:bookmarkEnd w:id="0"/>
    </w:p>
    <w:sectPr w:rsidR="007A5309" w:rsidSect="0050151D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66"/>
    <w:rsid w:val="006F0227"/>
    <w:rsid w:val="007E2AB2"/>
    <w:rsid w:val="0085427C"/>
    <w:rsid w:val="00B36566"/>
    <w:rsid w:val="00D0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3656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B3656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3656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B3656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Акылбеков</dc:creator>
  <cp:lastModifiedBy>Акылбеков</cp:lastModifiedBy>
  <cp:revision>2</cp:revision>
  <dcterms:created xsi:type="dcterms:W3CDTF">2020-06-25T03:34:00Z</dcterms:created>
  <dcterms:modified xsi:type="dcterms:W3CDTF">2020-06-25T03:34:00Z</dcterms:modified>
</cp:coreProperties>
</file>